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1BDC" w:rsidRDefault="00A43CFE">
      <w:r>
        <w:t>Integration Tutorial by Apex Hours on YT:</w:t>
      </w:r>
    </w:p>
    <w:p w:rsidR="00A43CFE" w:rsidRDefault="00A43CFE">
      <w:r>
        <w:t># Basic of Integration in Salesforce | Day 8 Part 1</w:t>
      </w:r>
    </w:p>
    <w:p w:rsidR="00A43CFE" w:rsidRDefault="0089518D" w:rsidP="00617076">
      <w:pPr>
        <w:pStyle w:val="ListParagraph"/>
        <w:numPr>
          <w:ilvl w:val="0"/>
          <w:numId w:val="1"/>
        </w:numPr>
      </w:pPr>
      <w:r>
        <w:t>Agenda:</w:t>
      </w:r>
    </w:p>
    <w:p w:rsidR="00617076" w:rsidRDefault="00617076" w:rsidP="00617076">
      <w:pPr>
        <w:pStyle w:val="ListParagraph"/>
        <w:numPr>
          <w:ilvl w:val="0"/>
          <w:numId w:val="1"/>
        </w:numPr>
      </w:pPr>
      <w:r>
        <w:t xml:space="preserve">Integrating with Salesforce – Part 1 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Web Communication Fundamentals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Message Exchange Formats – JSON &amp; XML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Understanding REST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Performing Callouts to External Services</w:t>
      </w:r>
    </w:p>
    <w:p w:rsidR="00617076" w:rsidRDefault="00617076" w:rsidP="00617076">
      <w:pPr>
        <w:pStyle w:val="ListParagraph"/>
        <w:numPr>
          <w:ilvl w:val="2"/>
          <w:numId w:val="1"/>
        </w:numPr>
      </w:pPr>
      <w:r>
        <w:t>HTTP Request &amp; HTTP Response</w:t>
      </w:r>
    </w:p>
    <w:p w:rsidR="00617076" w:rsidRDefault="00617076" w:rsidP="00617076">
      <w:pPr>
        <w:pStyle w:val="ListParagraph"/>
        <w:numPr>
          <w:ilvl w:val="0"/>
          <w:numId w:val="1"/>
        </w:numPr>
      </w:pPr>
      <w:r>
        <w:t>Integrating with salesforce – Part 2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Understanding SOAP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External Service Call to Salesforce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Salesforce VS Apex REST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SOAP call-ins using web methods</w:t>
      </w:r>
    </w:p>
    <w:p w:rsidR="00617076" w:rsidRDefault="00617076" w:rsidP="00617076">
      <w:pPr>
        <w:pStyle w:val="ListParagraph"/>
        <w:numPr>
          <w:ilvl w:val="1"/>
          <w:numId w:val="1"/>
        </w:numPr>
      </w:pPr>
      <w:r>
        <w:t>WSDL – Enterprise &amp; partner</w:t>
      </w:r>
    </w:p>
    <w:p w:rsidR="00617076" w:rsidRDefault="00617076" w:rsidP="00A316A1"/>
    <w:p w:rsidR="00A316A1" w:rsidRDefault="00A316A1" w:rsidP="00A316A1">
      <w:pPr>
        <w:pStyle w:val="ListParagraph"/>
        <w:numPr>
          <w:ilvl w:val="0"/>
          <w:numId w:val="1"/>
        </w:numPr>
      </w:pPr>
      <w:r>
        <w:t>Why Integration?</w:t>
      </w:r>
    </w:p>
    <w:p w:rsidR="00A316A1" w:rsidRDefault="00B136B3" w:rsidP="00A316A1">
      <w:pPr>
        <w:pStyle w:val="ListParagraph"/>
        <w:numPr>
          <w:ilvl w:val="1"/>
          <w:numId w:val="1"/>
        </w:numPr>
      </w:pPr>
      <w:r>
        <w:t>We have platform like salesforce, mobile, laptop etc and everything is connected so, we do some form of communication between difference platforms.</w:t>
      </w:r>
    </w:p>
    <w:p w:rsidR="00B01156" w:rsidRDefault="00B01156" w:rsidP="00B01156">
      <w:r>
        <w:rPr>
          <w:noProof/>
        </w:rPr>
        <w:drawing>
          <wp:inline distT="0" distB="0" distL="0" distR="0">
            <wp:extent cx="6362700" cy="32238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56" w:rsidRDefault="00B01156" w:rsidP="00B01156"/>
    <w:p w:rsidR="00EE3B7F" w:rsidRDefault="00EE3B7F" w:rsidP="00B01156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3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C4" w:rsidRDefault="00715824" w:rsidP="001C681B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04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1B" w:rsidRDefault="001C681B" w:rsidP="001C681B">
      <w:pPr>
        <w:rPr>
          <w:noProof/>
        </w:rPr>
      </w:pPr>
    </w:p>
    <w:p w:rsidR="0057152C" w:rsidRDefault="00E863EA" w:rsidP="00E863EA">
      <w:pPr>
        <w:pStyle w:val="ListParagraph"/>
        <w:numPr>
          <w:ilvl w:val="0"/>
          <w:numId w:val="1"/>
        </w:numPr>
      </w:pPr>
      <w:r>
        <w:t xml:space="preserve">Authentication: without authentication, we can’t connect and communicate </w:t>
      </w:r>
      <w:r w:rsidR="008D5389">
        <w:t>with third party system.</w:t>
      </w:r>
    </w:p>
    <w:p w:rsidR="008D5389" w:rsidRDefault="009B5A1F" w:rsidP="008D5389">
      <w:pPr>
        <w:pStyle w:val="ListParagraph"/>
        <w:numPr>
          <w:ilvl w:val="1"/>
          <w:numId w:val="1"/>
        </w:numPr>
      </w:pPr>
      <w:r>
        <w:t>User Authentication</w:t>
      </w:r>
    </w:p>
    <w:p w:rsidR="009B5A1F" w:rsidRDefault="009B5A1F" w:rsidP="009B5A1F">
      <w:pPr>
        <w:pStyle w:val="ListParagraph"/>
        <w:numPr>
          <w:ilvl w:val="2"/>
          <w:numId w:val="1"/>
        </w:numPr>
      </w:pPr>
      <w:r>
        <w:t>Username/Password</w:t>
      </w:r>
    </w:p>
    <w:p w:rsidR="009B5A1F" w:rsidRDefault="0062597D" w:rsidP="009B5A1F">
      <w:pPr>
        <w:pStyle w:val="ListParagraph"/>
        <w:numPr>
          <w:ilvl w:val="2"/>
          <w:numId w:val="1"/>
        </w:numPr>
      </w:pPr>
      <w:r>
        <w:t>Password never expires for API User</w:t>
      </w:r>
    </w:p>
    <w:p w:rsidR="0062597D" w:rsidRDefault="00831309" w:rsidP="009B5A1F">
      <w:pPr>
        <w:pStyle w:val="ListParagraph"/>
        <w:numPr>
          <w:ilvl w:val="2"/>
          <w:numId w:val="1"/>
        </w:numPr>
      </w:pPr>
      <w:r>
        <w:t>Profiles based restrictions</w:t>
      </w:r>
    </w:p>
    <w:p w:rsidR="00831309" w:rsidRDefault="00831309" w:rsidP="009B5A1F">
      <w:pPr>
        <w:pStyle w:val="ListParagraph"/>
        <w:numPr>
          <w:ilvl w:val="2"/>
          <w:numId w:val="1"/>
        </w:numPr>
      </w:pPr>
      <w:r>
        <w:t>API Only user</w:t>
      </w:r>
    </w:p>
    <w:p w:rsidR="00831309" w:rsidRDefault="0089772B" w:rsidP="009B5A1F">
      <w:pPr>
        <w:pStyle w:val="ListParagraph"/>
        <w:numPr>
          <w:ilvl w:val="2"/>
          <w:numId w:val="1"/>
        </w:numPr>
      </w:pPr>
      <w:r>
        <w:t>Limits on number of failed attempts</w:t>
      </w:r>
    </w:p>
    <w:p w:rsidR="0089772B" w:rsidRDefault="003A0389" w:rsidP="0089772B">
      <w:pPr>
        <w:pStyle w:val="ListParagraph"/>
        <w:numPr>
          <w:ilvl w:val="1"/>
          <w:numId w:val="1"/>
        </w:numPr>
      </w:pPr>
      <w:r>
        <w:t>Authorization – O</w:t>
      </w:r>
      <w:r w:rsidR="00727F16">
        <w:t>A</w:t>
      </w:r>
      <w:r>
        <w:t>uth 2.0</w:t>
      </w:r>
    </w:p>
    <w:p w:rsidR="003A0389" w:rsidRDefault="00727F16" w:rsidP="0089772B">
      <w:pPr>
        <w:pStyle w:val="ListParagraph"/>
        <w:numPr>
          <w:ilvl w:val="1"/>
          <w:numId w:val="1"/>
        </w:numPr>
      </w:pPr>
      <w:r>
        <w:t xml:space="preserve">Data Security – </w:t>
      </w:r>
    </w:p>
    <w:p w:rsidR="00727F16" w:rsidRDefault="00C242AD" w:rsidP="00727F16">
      <w:pPr>
        <w:pStyle w:val="ListParagraph"/>
        <w:numPr>
          <w:ilvl w:val="2"/>
          <w:numId w:val="1"/>
        </w:numPr>
      </w:pPr>
      <w:r>
        <w:lastRenderedPageBreak/>
        <w:t>How is access to data regulated?</w:t>
      </w:r>
    </w:p>
    <w:p w:rsidR="00C242AD" w:rsidRDefault="008E1629" w:rsidP="00C242AD">
      <w:pPr>
        <w:pStyle w:val="ListParagraph"/>
        <w:numPr>
          <w:ilvl w:val="1"/>
          <w:numId w:val="1"/>
        </w:numPr>
      </w:pPr>
      <w:r>
        <w:t>Network Authentication –</w:t>
      </w:r>
    </w:p>
    <w:p w:rsidR="008E1629" w:rsidRDefault="00787CC6" w:rsidP="008E1629">
      <w:pPr>
        <w:pStyle w:val="ListParagraph"/>
        <w:numPr>
          <w:ilvl w:val="2"/>
          <w:numId w:val="1"/>
        </w:numPr>
      </w:pPr>
      <w:r>
        <w:t>Login hours and IP ranges</w:t>
      </w:r>
    </w:p>
    <w:p w:rsidR="00787CC6" w:rsidRDefault="000E0942" w:rsidP="008E1629">
      <w:pPr>
        <w:pStyle w:val="ListParagraph"/>
        <w:numPr>
          <w:ilvl w:val="2"/>
          <w:numId w:val="1"/>
        </w:numPr>
      </w:pPr>
      <w:r>
        <w:t>Org Wide trusted IP Address List</w:t>
      </w:r>
    </w:p>
    <w:p w:rsidR="000E0942" w:rsidRDefault="00763FB2" w:rsidP="008E1629">
      <w:pPr>
        <w:pStyle w:val="ListParagraph"/>
        <w:numPr>
          <w:ilvl w:val="2"/>
          <w:numId w:val="1"/>
        </w:numPr>
      </w:pPr>
      <w:r>
        <w:t>Security token for login via API or client outside white – listed IP ranges</w:t>
      </w:r>
    </w:p>
    <w:p w:rsidR="00763FB2" w:rsidRDefault="0028011D" w:rsidP="0028011D">
      <w:pPr>
        <w:pStyle w:val="ListParagraph"/>
        <w:numPr>
          <w:ilvl w:val="1"/>
          <w:numId w:val="1"/>
        </w:numPr>
      </w:pPr>
      <w:r>
        <w:t xml:space="preserve">Make sure the profile </w:t>
      </w:r>
      <w:r w:rsidR="00CF5E5F">
        <w:t>of the integration user meets the needs.</w:t>
      </w:r>
    </w:p>
    <w:p w:rsidR="00920EA5" w:rsidRDefault="000E4897" w:rsidP="001B1AC5">
      <w:pPr>
        <w:pStyle w:val="ListParagraph"/>
        <w:numPr>
          <w:ilvl w:val="0"/>
          <w:numId w:val="1"/>
        </w:numPr>
      </w:pPr>
      <w:r>
        <w:t>Authentication –</w:t>
      </w:r>
    </w:p>
    <w:p w:rsidR="000E4897" w:rsidRDefault="001A1AE9" w:rsidP="000E4897">
      <w:pPr>
        <w:pStyle w:val="ListParagraph"/>
        <w:numPr>
          <w:ilvl w:val="1"/>
          <w:numId w:val="1"/>
        </w:numPr>
      </w:pPr>
      <w:r>
        <w:t>Apex ignores security</w:t>
      </w:r>
    </w:p>
    <w:p w:rsidR="001A1AE9" w:rsidRDefault="001A1AE9" w:rsidP="000E4897">
      <w:pPr>
        <w:pStyle w:val="ListParagraph"/>
        <w:numPr>
          <w:ilvl w:val="1"/>
          <w:numId w:val="1"/>
        </w:numPr>
      </w:pPr>
      <w:r>
        <w:t>Session timeouts</w:t>
      </w:r>
    </w:p>
    <w:p w:rsidR="001A1AE9" w:rsidRDefault="001A1AE9" w:rsidP="000E4897">
      <w:pPr>
        <w:pStyle w:val="ListParagraph"/>
        <w:numPr>
          <w:ilvl w:val="1"/>
          <w:numId w:val="1"/>
        </w:numPr>
      </w:pPr>
      <w:r>
        <w:t>Transport security</w:t>
      </w:r>
    </w:p>
    <w:p w:rsidR="001A1AE9" w:rsidRDefault="00283C3B" w:rsidP="001A1AE9">
      <w:pPr>
        <w:pStyle w:val="ListParagraph"/>
        <w:numPr>
          <w:ilvl w:val="2"/>
          <w:numId w:val="1"/>
        </w:numPr>
      </w:pPr>
      <w:r>
        <w:t>SSL provides secure transport over HTTPs</w:t>
      </w:r>
    </w:p>
    <w:p w:rsidR="00283C3B" w:rsidRDefault="005F1457" w:rsidP="005F1457">
      <w:pPr>
        <w:pStyle w:val="ListParagraph"/>
        <w:numPr>
          <w:ilvl w:val="1"/>
          <w:numId w:val="1"/>
        </w:numPr>
      </w:pPr>
      <w:r>
        <w:t>Outbound</w:t>
      </w:r>
    </w:p>
    <w:p w:rsidR="005F1457" w:rsidRDefault="002F72AC" w:rsidP="005F1457">
      <w:pPr>
        <w:pStyle w:val="ListParagraph"/>
        <w:numPr>
          <w:ilvl w:val="2"/>
          <w:numId w:val="1"/>
        </w:numPr>
      </w:pPr>
      <w:r>
        <w:t>Two-way SSL</w:t>
      </w:r>
    </w:p>
    <w:p w:rsidR="002F72AC" w:rsidRDefault="00C41590" w:rsidP="005F1457">
      <w:pPr>
        <w:pStyle w:val="ListParagraph"/>
        <w:numPr>
          <w:ilvl w:val="2"/>
          <w:numId w:val="1"/>
        </w:numPr>
      </w:pPr>
      <w:r>
        <w:t>Port Restrictions</w:t>
      </w:r>
    </w:p>
    <w:p w:rsidR="00C41590" w:rsidRDefault="00F735B7" w:rsidP="00C41590">
      <w:pPr>
        <w:pStyle w:val="ListParagraph"/>
        <w:numPr>
          <w:ilvl w:val="3"/>
          <w:numId w:val="1"/>
        </w:numPr>
      </w:pPr>
      <w:r>
        <w:t>Port 80, 443, 1024-66535</w:t>
      </w:r>
    </w:p>
    <w:p w:rsidR="00F735B7" w:rsidRDefault="00F735B7" w:rsidP="00F735B7">
      <w:pPr>
        <w:pStyle w:val="ListParagraph"/>
        <w:numPr>
          <w:ilvl w:val="2"/>
          <w:numId w:val="1"/>
        </w:numPr>
      </w:pPr>
      <w:r>
        <w:t>Remote Site Settings</w:t>
      </w:r>
    </w:p>
    <w:p w:rsidR="00F735B7" w:rsidRDefault="00D83951" w:rsidP="00F735B7">
      <w:pPr>
        <w:pStyle w:val="ListParagraph"/>
        <w:numPr>
          <w:ilvl w:val="3"/>
          <w:numId w:val="1"/>
        </w:numPr>
      </w:pPr>
      <w:r>
        <w:t>Sites which can be invoked from salesforce</w:t>
      </w:r>
    </w:p>
    <w:p w:rsidR="0056685C" w:rsidRDefault="0056685C" w:rsidP="006B24A8">
      <w:pPr>
        <w:pStyle w:val="ListParagraph"/>
        <w:numPr>
          <w:ilvl w:val="0"/>
          <w:numId w:val="1"/>
        </w:numPr>
      </w:pPr>
      <w:r>
        <w:t>Basics of JSON –</w:t>
      </w:r>
    </w:p>
    <w:p w:rsidR="006B24A8" w:rsidRDefault="006B24A8" w:rsidP="006B24A8">
      <w:pPr>
        <w:pStyle w:val="ListParagraph"/>
        <w:numPr>
          <w:ilvl w:val="1"/>
          <w:numId w:val="1"/>
        </w:numPr>
      </w:pPr>
      <w:r>
        <w:t>JSON Stands for “JavaScript Object No</w:t>
      </w:r>
      <w:r w:rsidR="0005334D">
        <w:t>tation”.</w:t>
      </w:r>
    </w:p>
    <w:p w:rsidR="0005334D" w:rsidRDefault="0005334D" w:rsidP="006B24A8">
      <w:pPr>
        <w:pStyle w:val="ListParagraph"/>
        <w:numPr>
          <w:ilvl w:val="1"/>
          <w:numId w:val="1"/>
        </w:numPr>
      </w:pPr>
      <w:r>
        <w:t>Recommended for devices with low processing power or slow internet.</w:t>
      </w:r>
    </w:p>
    <w:p w:rsidR="0005334D" w:rsidRDefault="007821B1" w:rsidP="006B24A8">
      <w:pPr>
        <w:pStyle w:val="ListParagraph"/>
        <w:numPr>
          <w:ilvl w:val="1"/>
          <w:numId w:val="1"/>
        </w:numPr>
      </w:pPr>
      <w:r>
        <w:t>It is language independent representation of objects.</w:t>
      </w:r>
    </w:p>
    <w:p w:rsidR="007821B1" w:rsidRDefault="004950F1" w:rsidP="006B24A8">
      <w:pPr>
        <w:pStyle w:val="ListParagraph"/>
        <w:numPr>
          <w:ilvl w:val="1"/>
          <w:numId w:val="1"/>
        </w:numPr>
      </w:pPr>
      <w:r>
        <w:t>Text based, human readable data exchange format.</w:t>
      </w:r>
    </w:p>
    <w:p w:rsidR="004950F1" w:rsidRDefault="00D25884" w:rsidP="006B24A8">
      <w:pPr>
        <w:pStyle w:val="ListParagraph"/>
        <w:numPr>
          <w:ilvl w:val="1"/>
          <w:numId w:val="1"/>
        </w:numPr>
      </w:pPr>
      <w:r>
        <w:t>Parsers available in many languages.</w:t>
      </w:r>
    </w:p>
    <w:p w:rsidR="00D25884" w:rsidRDefault="00D25884" w:rsidP="006B24A8">
      <w:pPr>
        <w:pStyle w:val="ListParagraph"/>
        <w:numPr>
          <w:ilvl w:val="1"/>
          <w:numId w:val="1"/>
        </w:numPr>
      </w:pPr>
      <w:r>
        <w:t>JSON can be transmitted over http/https</w:t>
      </w:r>
    </w:p>
    <w:p w:rsidR="00D25884" w:rsidRDefault="004C5430" w:rsidP="004C5430">
      <w:pPr>
        <w:ind w:left="2160"/>
      </w:pPr>
      <w:r>
        <w:t>{</w:t>
      </w:r>
    </w:p>
    <w:p w:rsidR="004C5430" w:rsidRDefault="004C5430" w:rsidP="004C5430">
      <w:pPr>
        <w:ind w:left="2160"/>
      </w:pPr>
      <w:r>
        <w:tab/>
        <w:t>“FirstName</w:t>
      </w:r>
      <w:r w:rsidR="00ED038A">
        <w:t>”:</w:t>
      </w:r>
      <w:r>
        <w:t xml:space="preserve"> “Apex”,</w:t>
      </w:r>
    </w:p>
    <w:p w:rsidR="004C5430" w:rsidRDefault="004C5430" w:rsidP="004C5430">
      <w:pPr>
        <w:ind w:left="2160"/>
      </w:pPr>
      <w:r>
        <w:tab/>
        <w:t>“LastName”: “Hours”</w:t>
      </w:r>
    </w:p>
    <w:p w:rsidR="004C5430" w:rsidRDefault="006A7EDB" w:rsidP="006A7EDB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4C5" w:rsidRDefault="008F694B" w:rsidP="006A7EDB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0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94B" w:rsidRDefault="008F694B" w:rsidP="006A7EDB"/>
    <w:p w:rsidR="006A7EDB" w:rsidRDefault="00D84754" w:rsidP="003E5CD7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0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754" w:rsidRDefault="00667688" w:rsidP="003E5CD7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688" w:rsidRDefault="00B516AD" w:rsidP="003E5CD7"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AD" w:rsidRDefault="002308FA" w:rsidP="003E5CD7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8FA" w:rsidRDefault="003A56CB" w:rsidP="003E5CD7">
      <w:r>
        <w:rPr>
          <w:noProof/>
        </w:rPr>
        <w:lastRenderedPageBreak/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E6B" w:rsidRDefault="002B7E6B" w:rsidP="003E5CD7">
      <w:bookmarkStart w:id="0" w:name="_GoBack"/>
      <w:bookmarkEnd w:id="0"/>
    </w:p>
    <w:sectPr w:rsidR="002B7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941C10"/>
    <w:multiLevelType w:val="hybridMultilevel"/>
    <w:tmpl w:val="BB6A800E"/>
    <w:lvl w:ilvl="0" w:tplc="59F0DC5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CFE"/>
    <w:rsid w:val="0005334D"/>
    <w:rsid w:val="000D2177"/>
    <w:rsid w:val="000E0942"/>
    <w:rsid w:val="000E4897"/>
    <w:rsid w:val="001A1AE9"/>
    <w:rsid w:val="001B1AC5"/>
    <w:rsid w:val="001C2429"/>
    <w:rsid w:val="001C681B"/>
    <w:rsid w:val="002301EC"/>
    <w:rsid w:val="002308FA"/>
    <w:rsid w:val="0028011D"/>
    <w:rsid w:val="00283C3B"/>
    <w:rsid w:val="002B7E6B"/>
    <w:rsid w:val="002F72AC"/>
    <w:rsid w:val="003A0389"/>
    <w:rsid w:val="003A56CB"/>
    <w:rsid w:val="003E5CD7"/>
    <w:rsid w:val="004950F1"/>
    <w:rsid w:val="004C5430"/>
    <w:rsid w:val="004F6EB9"/>
    <w:rsid w:val="0056685C"/>
    <w:rsid w:val="0057152C"/>
    <w:rsid w:val="005F1457"/>
    <w:rsid w:val="00617076"/>
    <w:rsid w:val="0062597D"/>
    <w:rsid w:val="00667688"/>
    <w:rsid w:val="006A7EDB"/>
    <w:rsid w:val="006B24A8"/>
    <w:rsid w:val="00715824"/>
    <w:rsid w:val="00727F16"/>
    <w:rsid w:val="00763FB2"/>
    <w:rsid w:val="007821B1"/>
    <w:rsid w:val="00787CC6"/>
    <w:rsid w:val="00831309"/>
    <w:rsid w:val="0089518D"/>
    <w:rsid w:val="0089772B"/>
    <w:rsid w:val="008D5389"/>
    <w:rsid w:val="008E1629"/>
    <w:rsid w:val="008F694B"/>
    <w:rsid w:val="00920EA5"/>
    <w:rsid w:val="009B5A1F"/>
    <w:rsid w:val="00A179B9"/>
    <w:rsid w:val="00A316A1"/>
    <w:rsid w:val="00A43CFE"/>
    <w:rsid w:val="00B01156"/>
    <w:rsid w:val="00B136B3"/>
    <w:rsid w:val="00B40EA5"/>
    <w:rsid w:val="00B516AD"/>
    <w:rsid w:val="00C242AD"/>
    <w:rsid w:val="00C41590"/>
    <w:rsid w:val="00CA25C4"/>
    <w:rsid w:val="00CF5E5F"/>
    <w:rsid w:val="00D25884"/>
    <w:rsid w:val="00D83951"/>
    <w:rsid w:val="00D84754"/>
    <w:rsid w:val="00E259FF"/>
    <w:rsid w:val="00E863EA"/>
    <w:rsid w:val="00ED038A"/>
    <w:rsid w:val="00EE3B7F"/>
    <w:rsid w:val="00F14DD7"/>
    <w:rsid w:val="00F334C5"/>
    <w:rsid w:val="00F735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7E3AD"/>
  <w15:chartTrackingRefBased/>
  <w15:docId w15:val="{B938DA09-9C83-4C8C-9C9E-759514BCCD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3C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7</Pages>
  <Words>270</Words>
  <Characters>1544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ABHIMANYU KUMAR</dc:creator>
  <cp:keywords/>
  <dc:description/>
  <cp:lastModifiedBy>ABHIMANYU KUMAR</cp:lastModifiedBy>
  <cp:revision>306</cp:revision>
  <dcterms:created xsi:type="dcterms:W3CDTF">2023-02-19T09:42:00Z</dcterms:created>
  <dcterms:modified xsi:type="dcterms:W3CDTF">2023-02-19T12:45:00Z</dcterms:modified>
</cp:coreProperties>
</file>